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Stare komody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strych przypomina sklep vintage? &lt;strong&gt;Stare komody&lt;/strong&gt;, zniszczone szafy i dawno nieużywane krzesła? Nie wiesz co zrobić z meblami, które już od dawna nie nadają się do użytku? Poznaj Pimpit - miejsce, gdzie stare przedmioty zyskują drugie życie!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Odnów swoje stare komody razem z Pimpit!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właścicielem starych, z pozoru bezużytecznych mebli, odwiedź Pimpit. To platforma internetowa, na której spotykają się rzemieślnicy, projektanci i klienci - osoby, które pragną odnowić swoje przedmioty i meble.</w:t>
      </w:r>
      <w:r>
        <w:rPr>
          <w:rFonts w:ascii="calibri" w:hAnsi="calibri" w:eastAsia="calibri" w:cs="calibri"/>
          <w:sz w:val="24"/>
          <w:szCs w:val="24"/>
          <w:b/>
        </w:rPr>
        <w:t xml:space="preserve"> Stare komody</w:t>
      </w:r>
      <w:r>
        <w:rPr>
          <w:rFonts w:ascii="calibri" w:hAnsi="calibri" w:eastAsia="calibri" w:cs="calibri"/>
          <w:sz w:val="24"/>
          <w:szCs w:val="24"/>
        </w:rPr>
        <w:t xml:space="preserve"> mogą zyskać drugie życie i stać się modnymi dekoracjami wnętrz. Styl vintage, a może nowoczesny? Od Ciebie zależy jak będzie wyglądała renowacja! Wystarczy, że wyślesz do nas zdjęcie mebla i umówisz się z projektantem na odnowienie przedmiotu. To bardzo proste!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naszą kolekcję starych komód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Pimpit możesz również kupić gotowe projekty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stare komody</w:t>
      </w:r>
      <w:r>
        <w:rPr>
          <w:rFonts w:ascii="calibri" w:hAnsi="calibri" w:eastAsia="calibri" w:cs="calibri"/>
          <w:sz w:val="24"/>
          <w:szCs w:val="24"/>
        </w:rPr>
        <w:t xml:space="preserve"> po renowacji naszych projektantów - przetwórców. W naszej ofercie znajdują się 3 oryginalne wzory: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LAUTA - smukła szafka z insertem witrażowym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szafka RTV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szafka nocna z orientalnym akcentem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platformy Pimpit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Pimpit kochamy wykorzystywanie materiałów do tworzenia nowych, pięknych i nieoczywistych przedmiotów.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Stare komody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niewielka część naszego asortymentu. Znajdziesz u nas również fotele, krzesła, lustra i łóżka, a także ubrania i biżuterię.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impit.pl/kategoria-produktu/meble/szafy-szafki-i-komo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2025-04-26T03:03:36+02:00</dcterms:created>
  <dcterms:modified xsi:type="dcterms:W3CDTF">2025-04-26T03:03:36+02:00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